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3E" w:rsidRDefault="000A473E" w:rsidP="005D1E4B">
      <w:pPr>
        <w:spacing w:line="360" w:lineRule="auto"/>
        <w:jc w:val="center"/>
        <w:rPr>
          <w:b/>
          <w:sz w:val="28"/>
          <w:szCs w:val="28"/>
          <w:lang w:val="ro-RO"/>
        </w:rPr>
      </w:pPr>
    </w:p>
    <w:p w:rsidR="00A101B8" w:rsidRDefault="00A101B8" w:rsidP="005D1E4B">
      <w:pPr>
        <w:spacing w:line="360" w:lineRule="auto"/>
        <w:jc w:val="center"/>
        <w:rPr>
          <w:b/>
          <w:sz w:val="28"/>
          <w:szCs w:val="28"/>
          <w:lang w:val="ro-RO"/>
        </w:rPr>
      </w:pPr>
    </w:p>
    <w:p w:rsidR="00A101B8" w:rsidRPr="00FD0335" w:rsidRDefault="00FD0335" w:rsidP="00A5548F">
      <w:pPr>
        <w:shd w:val="clear" w:color="auto" w:fill="FFFFFF"/>
        <w:jc w:val="center"/>
        <w:rPr>
          <w:b/>
          <w:bCs/>
          <w:sz w:val="28"/>
          <w:szCs w:val="28"/>
          <w:lang w:val="ro-RO"/>
        </w:rPr>
      </w:pPr>
      <w:r>
        <w:rPr>
          <w:b/>
          <w:bCs/>
          <w:sz w:val="28"/>
          <w:szCs w:val="28"/>
        </w:rPr>
        <w:t>Program național: 100.000 de basarabeni în România</w:t>
      </w:r>
    </w:p>
    <w:p w:rsidR="00A5548F" w:rsidRDefault="00A5548F" w:rsidP="00A5548F">
      <w:pPr>
        <w:shd w:val="clear" w:color="auto" w:fill="FFFFFF"/>
        <w:jc w:val="center"/>
        <w:rPr>
          <w:b/>
          <w:bCs/>
          <w:sz w:val="28"/>
          <w:szCs w:val="28"/>
        </w:rPr>
      </w:pPr>
    </w:p>
    <w:p w:rsidR="00A5548F" w:rsidRPr="00A5548F" w:rsidRDefault="00A5548F" w:rsidP="00A5548F">
      <w:pPr>
        <w:shd w:val="clear" w:color="auto" w:fill="FFFFFF"/>
        <w:jc w:val="center"/>
        <w:rPr>
          <w:b/>
          <w:bCs/>
          <w:lang w:val="ro-RO"/>
        </w:rPr>
      </w:pPr>
    </w:p>
    <w:p w:rsidR="00FD0335" w:rsidRDefault="0052719B" w:rsidP="00A101B8">
      <w:pPr>
        <w:shd w:val="clear" w:color="auto" w:fill="FFFFFF"/>
        <w:jc w:val="both"/>
        <w:rPr>
          <w:b/>
          <w:bCs/>
        </w:rPr>
      </w:pPr>
      <w:r>
        <w:rPr>
          <w:b/>
          <w:bCs/>
        </w:rPr>
        <w:tab/>
      </w:r>
      <w:r w:rsidR="00FD0335">
        <w:rPr>
          <w:b/>
          <w:bCs/>
        </w:rPr>
        <w:t>100.000 de cetățeni ai Republicii Moldova vor vizita România în intervalul iunie – final de septembrie în cadrul celui mai amplu</w:t>
      </w:r>
      <w:r>
        <w:rPr>
          <w:b/>
          <w:bCs/>
        </w:rPr>
        <w:t xml:space="preserve"> </w:t>
      </w:r>
      <w:r w:rsidR="00FD0335">
        <w:rPr>
          <w:b/>
          <w:bCs/>
        </w:rPr>
        <w:t xml:space="preserve">program național de cunoaștere </w:t>
      </w:r>
      <w:r>
        <w:rPr>
          <w:b/>
          <w:bCs/>
        </w:rPr>
        <w:t xml:space="preserve">a realităților </w:t>
      </w:r>
      <w:r w:rsidR="00DD390A">
        <w:rPr>
          <w:b/>
          <w:bCs/>
        </w:rPr>
        <w:t xml:space="preserve">sociale și culturale </w:t>
      </w:r>
      <w:r>
        <w:rPr>
          <w:b/>
          <w:bCs/>
        </w:rPr>
        <w:t xml:space="preserve">din </w:t>
      </w:r>
      <w:r w:rsidR="00FD0335">
        <w:rPr>
          <w:b/>
          <w:bCs/>
        </w:rPr>
        <w:t>Țară. Scopul programului vizează eliminarea stereotipurilor formate de propaganda antiromânească din ultimii peste 200 de ani în stânga Prutului și obținerea unei majorități unioniste în Republica Moldova către anul 2018.</w:t>
      </w:r>
    </w:p>
    <w:p w:rsidR="00FD0335" w:rsidRDefault="00FD0335" w:rsidP="00A101B8">
      <w:pPr>
        <w:shd w:val="clear" w:color="auto" w:fill="FFFFFF"/>
        <w:jc w:val="both"/>
        <w:rPr>
          <w:b/>
          <w:bCs/>
        </w:rPr>
      </w:pPr>
    </w:p>
    <w:p w:rsidR="0043656A" w:rsidRDefault="00FD0335" w:rsidP="00A101B8">
      <w:pPr>
        <w:shd w:val="clear" w:color="auto" w:fill="FFFFFF"/>
        <w:ind w:firstLine="720"/>
        <w:jc w:val="both"/>
        <w:rPr>
          <w:bCs/>
        </w:rPr>
      </w:pPr>
      <w:r>
        <w:rPr>
          <w:bCs/>
        </w:rPr>
        <w:t>Programul „Cunoaște-ți Țara” demarează astăzi,</w:t>
      </w:r>
      <w:r w:rsidR="00F80797">
        <w:rPr>
          <w:bCs/>
        </w:rPr>
        <w:t xml:space="preserve"> 24 iunie,</w:t>
      </w:r>
      <w:r>
        <w:rPr>
          <w:bCs/>
        </w:rPr>
        <w:t xml:space="preserve"> cu venirea la Iași a patru autocare cu câte 50 de basarabeni. Organizator este Platforma Unionistă Acțiunea 2012, împreună cu parteneri din toată țara.</w:t>
      </w:r>
    </w:p>
    <w:p w:rsidR="00FD0335" w:rsidRDefault="00FD0335" w:rsidP="00A101B8">
      <w:pPr>
        <w:shd w:val="clear" w:color="auto" w:fill="FFFFFF"/>
        <w:ind w:firstLine="720"/>
        <w:jc w:val="both"/>
        <w:rPr>
          <w:bCs/>
        </w:rPr>
      </w:pPr>
    </w:p>
    <w:p w:rsidR="00FD0335" w:rsidRDefault="00FD0335" w:rsidP="00A101B8">
      <w:pPr>
        <w:shd w:val="clear" w:color="auto" w:fill="FFFFFF"/>
        <w:ind w:firstLine="720"/>
        <w:jc w:val="both"/>
        <w:rPr>
          <w:bCs/>
        </w:rPr>
      </w:pPr>
      <w:r w:rsidRPr="00D95A93">
        <w:rPr>
          <w:bCs/>
        </w:rPr>
        <w:t>„</w:t>
      </w:r>
      <w:r w:rsidR="00F80797" w:rsidRPr="00F80797">
        <w:rPr>
          <w:bCs/>
          <w:i/>
        </w:rPr>
        <w:t>Locuitorii celui de-al doilea stat românesc au nevoie de informație corectă despre realitățile din România, au nevoie să vadă cu proprii ochi obiective turistice și economice, să ia contact cu românii din mai multe regiuni ale țării, astfel încât la revenirea în Republica Moldova să se simtă liberi să își aleagă destinul, în cunoștință de cauză</w:t>
      </w:r>
      <w:r w:rsidR="00F80797">
        <w:rPr>
          <w:bCs/>
        </w:rPr>
        <w:t>”, a declarat George Simion, președintele Platformei Unioniste Acțiunea 2012.</w:t>
      </w:r>
    </w:p>
    <w:p w:rsidR="00180ECF" w:rsidRDefault="00180ECF" w:rsidP="00A101B8">
      <w:pPr>
        <w:shd w:val="clear" w:color="auto" w:fill="FFFFFF"/>
        <w:ind w:firstLine="720"/>
        <w:jc w:val="both"/>
        <w:rPr>
          <w:bCs/>
        </w:rPr>
      </w:pPr>
    </w:p>
    <w:p w:rsidR="00180ECF" w:rsidRPr="00180ECF" w:rsidRDefault="00180ECF" w:rsidP="00A101B8">
      <w:pPr>
        <w:shd w:val="clear" w:color="auto" w:fill="FFFFFF"/>
        <w:ind w:firstLine="720"/>
        <w:jc w:val="both"/>
        <w:rPr>
          <w:bCs/>
          <w:lang w:val="ro-RO"/>
        </w:rPr>
      </w:pPr>
      <w:r>
        <w:rPr>
          <w:bCs/>
        </w:rPr>
        <w:t>Platforma Unionistă Acțiunea 2012 face un apel către autoritățile locale și către oamenii simpli din toată România să sprijine derularea programului.</w:t>
      </w:r>
    </w:p>
    <w:p w:rsidR="00F80797" w:rsidRDefault="00F80797" w:rsidP="00A101B8">
      <w:pPr>
        <w:shd w:val="clear" w:color="auto" w:fill="FFFFFF"/>
        <w:ind w:firstLine="720"/>
        <w:jc w:val="both"/>
        <w:rPr>
          <w:bCs/>
        </w:rPr>
      </w:pPr>
    </w:p>
    <w:p w:rsidR="00FD0335" w:rsidRDefault="00F80797" w:rsidP="00F80797">
      <w:pPr>
        <w:shd w:val="clear" w:color="auto" w:fill="FFFFFF"/>
        <w:ind w:firstLine="720"/>
        <w:jc w:val="both"/>
        <w:rPr>
          <w:b/>
          <w:bCs/>
        </w:rPr>
      </w:pPr>
      <w:r>
        <w:rPr>
          <w:bCs/>
        </w:rPr>
        <w:t xml:space="preserve">Pe parcursul </w:t>
      </w:r>
      <w:r w:rsidR="00180ECF">
        <w:rPr>
          <w:bCs/>
        </w:rPr>
        <w:t>următoarelor luni</w:t>
      </w:r>
      <w:r>
        <w:rPr>
          <w:bCs/>
        </w:rPr>
        <w:t>, cei 100.000 de basarabeni vor putea oferi impresii cu privire la zonele pe care le vizitează.</w:t>
      </w:r>
    </w:p>
    <w:p w:rsidR="0043656A" w:rsidRDefault="0043656A" w:rsidP="00A101B8">
      <w:pPr>
        <w:shd w:val="clear" w:color="auto" w:fill="FFFFFF"/>
        <w:ind w:firstLine="720"/>
        <w:jc w:val="both"/>
        <w:rPr>
          <w:b/>
          <w:bCs/>
        </w:rPr>
      </w:pPr>
    </w:p>
    <w:p w:rsidR="001F4110" w:rsidRDefault="001F4110" w:rsidP="002C7FBD">
      <w:pPr>
        <w:shd w:val="clear" w:color="auto" w:fill="FFFFFF"/>
        <w:ind w:firstLine="720"/>
        <w:jc w:val="both"/>
        <w:rPr>
          <w:bCs/>
        </w:rPr>
      </w:pPr>
    </w:p>
    <w:p w:rsidR="00F80797" w:rsidRDefault="00F80797" w:rsidP="002C7FBD">
      <w:pPr>
        <w:shd w:val="clear" w:color="auto" w:fill="FFFFFF"/>
        <w:ind w:firstLine="720"/>
        <w:jc w:val="both"/>
        <w:rPr>
          <w:bCs/>
        </w:rPr>
      </w:pPr>
    </w:p>
    <w:p w:rsidR="00F80797" w:rsidRPr="002C7FBD" w:rsidRDefault="00F80797" w:rsidP="002C7FBD">
      <w:pPr>
        <w:shd w:val="clear" w:color="auto" w:fill="FFFFFF"/>
        <w:ind w:firstLine="720"/>
        <w:jc w:val="both"/>
        <w:rPr>
          <w:bCs/>
          <w:i/>
        </w:rPr>
      </w:pPr>
    </w:p>
    <w:p w:rsidR="00524DDB" w:rsidRDefault="00524DDB" w:rsidP="00A101B8">
      <w:pPr>
        <w:spacing w:after="160" w:line="259" w:lineRule="auto"/>
        <w:rPr>
          <w:b/>
          <w:bCs/>
        </w:rPr>
      </w:pPr>
    </w:p>
    <w:p w:rsidR="00524DDB" w:rsidRDefault="00524DDB" w:rsidP="00A101B8">
      <w:pPr>
        <w:spacing w:after="160" w:line="259" w:lineRule="auto"/>
        <w:rPr>
          <w:b/>
          <w:bCs/>
        </w:rPr>
      </w:pPr>
    </w:p>
    <w:p w:rsidR="00524DDB" w:rsidRPr="00A101B8" w:rsidRDefault="00524DDB" w:rsidP="00A101B8">
      <w:pPr>
        <w:spacing w:after="160" w:line="259" w:lineRule="auto"/>
        <w:rPr>
          <w:bCs/>
          <w:color w:val="222222"/>
        </w:rPr>
      </w:pPr>
    </w:p>
    <w:p w:rsidR="00164113" w:rsidRDefault="00164113" w:rsidP="005D5A94">
      <w:pPr>
        <w:pStyle w:val="NormalWeb"/>
        <w:shd w:val="clear" w:color="auto" w:fill="FFFFFF"/>
        <w:spacing w:before="0" w:beforeAutospacing="0" w:after="0" w:afterAutospacing="0" w:line="360" w:lineRule="auto"/>
        <w:jc w:val="both"/>
        <w:rPr>
          <w:shd w:val="clear" w:color="auto" w:fill="FFFFFF"/>
        </w:rPr>
      </w:pPr>
    </w:p>
    <w:p w:rsidR="009C2FCC" w:rsidRDefault="009C2FCC" w:rsidP="005D1E4B">
      <w:pPr>
        <w:spacing w:line="360" w:lineRule="auto"/>
        <w:jc w:val="both"/>
        <w:rPr>
          <w:shd w:val="clear" w:color="auto" w:fill="FFFFFF"/>
        </w:rPr>
      </w:pPr>
    </w:p>
    <w:p w:rsidR="000C7D29" w:rsidRPr="005D1E4B" w:rsidRDefault="008E1F64" w:rsidP="005D1E4B">
      <w:pPr>
        <w:spacing w:line="360" w:lineRule="auto"/>
        <w:jc w:val="both"/>
        <w:rPr>
          <w:b/>
          <w:lang w:val="ro-RO"/>
        </w:rPr>
      </w:pPr>
      <w:r w:rsidRPr="00A526AC">
        <w:rPr>
          <w:b/>
          <w:lang w:val="ro-RO"/>
        </w:rPr>
        <w:t xml:space="preserve">Platforma </w:t>
      </w:r>
      <w:r>
        <w:rPr>
          <w:b/>
          <w:lang w:val="ro-RO"/>
        </w:rPr>
        <w:t>Unionistă Acțiunea 2012</w:t>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w:t>
      </w:r>
      <w:r w:rsidR="002C7FBD">
        <w:rPr>
          <w:b/>
          <w:lang w:val="ro-RO"/>
        </w:rPr>
        <w:t xml:space="preserve"> </w:t>
      </w:r>
      <w:r w:rsidR="00451D74">
        <w:rPr>
          <w:b/>
          <w:lang w:val="ro-RO"/>
        </w:rPr>
        <w:t xml:space="preserve">  </w:t>
      </w:r>
      <w:r>
        <w:rPr>
          <w:b/>
          <w:lang w:val="ro-RO"/>
        </w:rPr>
        <w:t xml:space="preserve">  </w:t>
      </w:r>
      <w:r w:rsidR="00F80797">
        <w:rPr>
          <w:b/>
          <w:lang w:val="ro-RO"/>
        </w:rPr>
        <w:t>24</w:t>
      </w:r>
      <w:r w:rsidRPr="00A526AC">
        <w:rPr>
          <w:b/>
          <w:lang w:val="ro-RO"/>
        </w:rPr>
        <w:t xml:space="preserve"> </w:t>
      </w:r>
      <w:r w:rsidR="002C7FBD">
        <w:rPr>
          <w:b/>
          <w:lang w:val="ro-RO"/>
        </w:rPr>
        <w:t>iunie</w:t>
      </w:r>
      <w:r w:rsidR="00451D74">
        <w:rPr>
          <w:b/>
          <w:lang w:val="ro-RO"/>
        </w:rPr>
        <w:t xml:space="preserve"> </w:t>
      </w:r>
      <w:r>
        <w:rPr>
          <w:b/>
          <w:lang w:val="ro-RO"/>
        </w:rPr>
        <w:t>2016</w:t>
      </w:r>
    </w:p>
    <w:sectPr w:rsidR="000C7D29" w:rsidRPr="005D1E4B" w:rsidSect="00233ED9">
      <w:headerReference w:type="default" r:id="rId6"/>
      <w:footerReference w:type="default" r:id="rId7"/>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375" w:rsidRDefault="004A1375">
      <w:r>
        <w:separator/>
      </w:r>
    </w:p>
  </w:endnote>
  <w:endnote w:type="continuationSeparator" w:id="0">
    <w:p w:rsidR="004A1375" w:rsidRDefault="004A13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63E" w:rsidRDefault="00180ECF" w:rsidP="00233ED9">
    <w:pPr>
      <w:pStyle w:val="Footer"/>
      <w:jc w:val="center"/>
      <w:rPr>
        <w:sz w:val="20"/>
        <w:szCs w:val="20"/>
        <w:lang w:val="ro-RO"/>
      </w:rPr>
    </w:pPr>
    <w:r w:rsidRPr="00A27298">
      <w:rPr>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9.25pt;height:29.25pt">
          <v:imagedata r:id="rId1" o:title="antet2_2"/>
        </v:shape>
      </w:pict>
    </w:r>
  </w:p>
  <w:p w:rsidR="00233ED9" w:rsidRPr="00503BD4" w:rsidRDefault="005D1E4B" w:rsidP="00233ED9">
    <w:pPr>
      <w:pStyle w:val="Footer"/>
      <w:jc w:val="right"/>
      <w:rPr>
        <w:rFonts w:ascii="Arial" w:hAnsi="Arial" w:cs="Arial"/>
        <w:lang w:val="ro-RO"/>
      </w:rPr>
    </w:pPr>
    <w:r w:rsidRPr="00503BD4">
      <w:rPr>
        <w:rFonts w:ascii="Arial" w:hAnsi="Arial" w:cs="Arial"/>
        <w:lang w:val="ro-RO"/>
      </w:rPr>
      <w:t>Strada Academiei, 35-37, sc.A, ap.2, București</w:t>
    </w:r>
  </w:p>
  <w:p w:rsidR="00233ED9" w:rsidRPr="00503BD4" w:rsidRDefault="005D1E4B" w:rsidP="00233ED9">
    <w:pPr>
      <w:pStyle w:val="Footer"/>
      <w:jc w:val="right"/>
      <w:rPr>
        <w:rFonts w:ascii="Arial" w:hAnsi="Arial" w:cs="Arial"/>
      </w:rPr>
    </w:pPr>
    <w:r w:rsidRPr="00503BD4">
      <w:rPr>
        <w:rFonts w:ascii="Arial" w:hAnsi="Arial" w:cs="Arial"/>
      </w:rPr>
      <w:t xml:space="preserve">Tel/fax: 021 3137949; Mobil: </w:t>
    </w:r>
    <w:r>
      <w:rPr>
        <w:rFonts w:ascii="Arial" w:hAnsi="Arial" w:cs="Arial"/>
      </w:rPr>
      <w:t>0727689615</w:t>
    </w:r>
  </w:p>
  <w:p w:rsidR="00233ED9" w:rsidRPr="00503BD4" w:rsidRDefault="00A27298" w:rsidP="00233ED9">
    <w:pPr>
      <w:pStyle w:val="Footer"/>
      <w:jc w:val="right"/>
      <w:rPr>
        <w:rFonts w:ascii="Arial" w:hAnsi="Arial" w:cs="Arial"/>
        <w:lang w:val="ro-RO"/>
      </w:rPr>
    </w:pPr>
    <w:hyperlink r:id="rId2" w:history="1">
      <w:r w:rsidR="005D1E4B" w:rsidRPr="00503BD4">
        <w:rPr>
          <w:rStyle w:val="Hyperlink"/>
          <w:rFonts w:ascii="Arial" w:hAnsi="Arial" w:cs="Arial"/>
          <w:color w:val="auto"/>
          <w:u w:val="none"/>
        </w:rPr>
        <w:t>contact@actiunea2012.ro</w:t>
      </w:r>
    </w:hyperlink>
    <w:r w:rsidR="005D1E4B" w:rsidRPr="00503BD4">
      <w:rPr>
        <w:rFonts w:ascii="Arial" w:hAnsi="Arial" w:cs="Arial"/>
      </w:rPr>
      <w:t xml:space="preserve"> | </w:t>
    </w:r>
    <w:r w:rsidR="005D1E4B" w:rsidRPr="00503BD4">
      <w:rPr>
        <w:rFonts w:ascii="Arial" w:hAnsi="Arial" w:cs="Arial"/>
        <w:lang w:val="ro-RO"/>
      </w:rPr>
      <w:t>www.actiunea2012.ro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375" w:rsidRDefault="004A1375">
      <w:r>
        <w:separator/>
      </w:r>
    </w:p>
  </w:footnote>
  <w:footnote w:type="continuationSeparator" w:id="0">
    <w:p w:rsidR="004A1375" w:rsidRDefault="004A1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3A" w:rsidRDefault="00A27298" w:rsidP="00233ED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66.75pt">
          <v:imagedata r:id="rId1" o:title="logo_actiunea2012_single"/>
        </v:shape>
      </w:pict>
    </w:r>
  </w:p>
  <w:p w:rsidR="00233ED9" w:rsidRDefault="00A27298" w:rsidP="00233ED9">
    <w:pPr>
      <w:pStyle w:val="Header"/>
      <w:jc w:val="center"/>
    </w:pPr>
    <w:r>
      <w:pict>
        <v:shape id="_x0000_i1026" type="#_x0000_t75" style="width:539.25pt;height:19.5pt">
          <v:imagedata r:id="rId2" o:title="antet1_1"/>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8E1F64"/>
    <w:rsid w:val="000810C5"/>
    <w:rsid w:val="000A473E"/>
    <w:rsid w:val="000C7D29"/>
    <w:rsid w:val="000F58B9"/>
    <w:rsid w:val="00115AFE"/>
    <w:rsid w:val="001566FC"/>
    <w:rsid w:val="00164113"/>
    <w:rsid w:val="0016706D"/>
    <w:rsid w:val="00167328"/>
    <w:rsid w:val="00180ECF"/>
    <w:rsid w:val="001A1205"/>
    <w:rsid w:val="001F4110"/>
    <w:rsid w:val="001F7FF8"/>
    <w:rsid w:val="002027C9"/>
    <w:rsid w:val="00261638"/>
    <w:rsid w:val="002B2233"/>
    <w:rsid w:val="002C4145"/>
    <w:rsid w:val="002C7FBD"/>
    <w:rsid w:val="003300A8"/>
    <w:rsid w:val="00386EDF"/>
    <w:rsid w:val="00433455"/>
    <w:rsid w:val="0043656A"/>
    <w:rsid w:val="00440CC3"/>
    <w:rsid w:val="00441285"/>
    <w:rsid w:val="00451D74"/>
    <w:rsid w:val="004A1375"/>
    <w:rsid w:val="004A27CA"/>
    <w:rsid w:val="004B2536"/>
    <w:rsid w:val="005020BB"/>
    <w:rsid w:val="00524DDB"/>
    <w:rsid w:val="0052719B"/>
    <w:rsid w:val="00556FBC"/>
    <w:rsid w:val="005C0144"/>
    <w:rsid w:val="005D1E4B"/>
    <w:rsid w:val="005D2122"/>
    <w:rsid w:val="005D5A94"/>
    <w:rsid w:val="006047BF"/>
    <w:rsid w:val="00627D1A"/>
    <w:rsid w:val="00730F46"/>
    <w:rsid w:val="007D33D5"/>
    <w:rsid w:val="007E47D6"/>
    <w:rsid w:val="00830037"/>
    <w:rsid w:val="00890466"/>
    <w:rsid w:val="008A3C21"/>
    <w:rsid w:val="008E1F64"/>
    <w:rsid w:val="00920A19"/>
    <w:rsid w:val="00941A24"/>
    <w:rsid w:val="009C2FCC"/>
    <w:rsid w:val="009F08A3"/>
    <w:rsid w:val="00A101B8"/>
    <w:rsid w:val="00A263A7"/>
    <w:rsid w:val="00A27298"/>
    <w:rsid w:val="00A5548F"/>
    <w:rsid w:val="00A65FF9"/>
    <w:rsid w:val="00A679B8"/>
    <w:rsid w:val="00AA17A5"/>
    <w:rsid w:val="00AB7209"/>
    <w:rsid w:val="00AC2F53"/>
    <w:rsid w:val="00BB14DD"/>
    <w:rsid w:val="00C04169"/>
    <w:rsid w:val="00C67870"/>
    <w:rsid w:val="00CA1768"/>
    <w:rsid w:val="00D4673F"/>
    <w:rsid w:val="00D55BFF"/>
    <w:rsid w:val="00D90582"/>
    <w:rsid w:val="00D95A93"/>
    <w:rsid w:val="00DA1982"/>
    <w:rsid w:val="00DA3053"/>
    <w:rsid w:val="00DC5B20"/>
    <w:rsid w:val="00DD1953"/>
    <w:rsid w:val="00DD390A"/>
    <w:rsid w:val="00DE59A8"/>
    <w:rsid w:val="00DE5C43"/>
    <w:rsid w:val="00E155A5"/>
    <w:rsid w:val="00EB518C"/>
    <w:rsid w:val="00EC6926"/>
    <w:rsid w:val="00F80797"/>
    <w:rsid w:val="00FD0335"/>
    <w:rsid w:val="00FE42E3"/>
    <w:rsid w:val="00FF2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1F64"/>
    <w:pPr>
      <w:tabs>
        <w:tab w:val="center" w:pos="4680"/>
        <w:tab w:val="right" w:pos="9360"/>
      </w:tabs>
    </w:pPr>
  </w:style>
  <w:style w:type="character" w:customStyle="1" w:styleId="HeaderChar">
    <w:name w:val="Header Char"/>
    <w:basedOn w:val="DefaultParagraphFont"/>
    <w:link w:val="Header"/>
    <w:rsid w:val="008E1F64"/>
    <w:rPr>
      <w:rFonts w:ascii="Times New Roman" w:eastAsia="Times New Roman" w:hAnsi="Times New Roman" w:cs="Times New Roman"/>
      <w:sz w:val="24"/>
      <w:szCs w:val="24"/>
    </w:rPr>
  </w:style>
  <w:style w:type="paragraph" w:styleId="Footer">
    <w:name w:val="footer"/>
    <w:basedOn w:val="Normal"/>
    <w:link w:val="FooterChar"/>
    <w:rsid w:val="008E1F64"/>
    <w:pPr>
      <w:tabs>
        <w:tab w:val="center" w:pos="4680"/>
        <w:tab w:val="right" w:pos="9360"/>
      </w:tabs>
    </w:pPr>
  </w:style>
  <w:style w:type="character" w:customStyle="1" w:styleId="FooterChar">
    <w:name w:val="Footer Char"/>
    <w:basedOn w:val="DefaultParagraphFont"/>
    <w:link w:val="Footer"/>
    <w:rsid w:val="008E1F64"/>
    <w:rPr>
      <w:rFonts w:ascii="Times New Roman" w:eastAsia="Times New Roman" w:hAnsi="Times New Roman" w:cs="Times New Roman"/>
      <w:sz w:val="24"/>
      <w:szCs w:val="24"/>
    </w:rPr>
  </w:style>
  <w:style w:type="character" w:styleId="Hyperlink">
    <w:name w:val="Hyperlink"/>
    <w:rsid w:val="008E1F64"/>
    <w:rPr>
      <w:color w:val="0000FF"/>
      <w:u w:val="single"/>
    </w:rPr>
  </w:style>
  <w:style w:type="character" w:styleId="Strong">
    <w:name w:val="Strong"/>
    <w:uiPriority w:val="22"/>
    <w:qFormat/>
    <w:rsid w:val="008E1F64"/>
    <w:rPr>
      <w:b/>
      <w:bCs/>
    </w:rPr>
  </w:style>
  <w:style w:type="paragraph" w:styleId="NormalWeb">
    <w:name w:val="Normal (Web)"/>
    <w:basedOn w:val="Normal"/>
    <w:uiPriority w:val="99"/>
    <w:unhideWhenUsed/>
    <w:rsid w:val="008E1F64"/>
    <w:pPr>
      <w:spacing w:before="100" w:beforeAutospacing="1" w:after="100" w:afterAutospacing="1"/>
    </w:pPr>
  </w:style>
  <w:style w:type="character" w:customStyle="1" w:styleId="apple-converted-space">
    <w:name w:val="apple-converted-space"/>
    <w:basedOn w:val="DefaultParagraphFont"/>
    <w:rsid w:val="00C04169"/>
  </w:style>
  <w:style w:type="character" w:customStyle="1" w:styleId="il">
    <w:name w:val="il"/>
    <w:basedOn w:val="DefaultParagraphFont"/>
    <w:rsid w:val="00DD1953"/>
  </w:style>
  <w:style w:type="character" w:styleId="Emphasis">
    <w:name w:val="Emphasis"/>
    <w:basedOn w:val="DefaultParagraphFont"/>
    <w:uiPriority w:val="20"/>
    <w:qFormat/>
    <w:rsid w:val="00BB14DD"/>
    <w:rPr>
      <w:i/>
      <w:iCs/>
    </w:rPr>
  </w:style>
</w:styles>
</file>

<file path=word/webSettings.xml><?xml version="1.0" encoding="utf-8"?>
<w:webSettings xmlns:r="http://schemas.openxmlformats.org/officeDocument/2006/relationships" xmlns:w="http://schemas.openxmlformats.org/wordprocessingml/2006/main">
  <w:divs>
    <w:div w:id="1307973503">
      <w:bodyDiv w:val="1"/>
      <w:marLeft w:val="0"/>
      <w:marRight w:val="0"/>
      <w:marTop w:val="0"/>
      <w:marBottom w:val="0"/>
      <w:divBdr>
        <w:top w:val="none" w:sz="0" w:space="0" w:color="auto"/>
        <w:left w:val="none" w:sz="0" w:space="0" w:color="auto"/>
        <w:bottom w:val="none" w:sz="0" w:space="0" w:color="auto"/>
        <w:right w:val="none" w:sz="0" w:space="0" w:color="auto"/>
      </w:divBdr>
    </w:div>
    <w:div w:id="1355691906">
      <w:bodyDiv w:val="1"/>
      <w:marLeft w:val="0"/>
      <w:marRight w:val="0"/>
      <w:marTop w:val="0"/>
      <w:marBottom w:val="0"/>
      <w:divBdr>
        <w:top w:val="none" w:sz="0" w:space="0" w:color="auto"/>
        <w:left w:val="none" w:sz="0" w:space="0" w:color="auto"/>
        <w:bottom w:val="none" w:sz="0" w:space="0" w:color="auto"/>
        <w:right w:val="none" w:sz="0" w:space="0" w:color="auto"/>
      </w:divBdr>
      <w:divsChild>
        <w:div w:id="1466191401">
          <w:marLeft w:val="0"/>
          <w:marRight w:val="0"/>
          <w:marTop w:val="0"/>
          <w:marBottom w:val="0"/>
          <w:divBdr>
            <w:top w:val="none" w:sz="0" w:space="0" w:color="auto"/>
            <w:left w:val="none" w:sz="0" w:space="0" w:color="auto"/>
            <w:bottom w:val="none" w:sz="0" w:space="0" w:color="auto"/>
            <w:right w:val="none" w:sz="0" w:space="0" w:color="auto"/>
          </w:divBdr>
          <w:divsChild>
            <w:div w:id="1764834864">
              <w:marLeft w:val="0"/>
              <w:marRight w:val="0"/>
              <w:marTop w:val="120"/>
              <w:marBottom w:val="0"/>
              <w:divBdr>
                <w:top w:val="none" w:sz="0" w:space="0" w:color="auto"/>
                <w:left w:val="none" w:sz="0" w:space="0" w:color="auto"/>
                <w:bottom w:val="none" w:sz="0" w:space="0" w:color="auto"/>
                <w:right w:val="none" w:sz="0" w:space="0" w:color="auto"/>
              </w:divBdr>
            </w:div>
          </w:divsChild>
        </w:div>
        <w:div w:id="1050883098">
          <w:marLeft w:val="0"/>
          <w:marRight w:val="0"/>
          <w:marTop w:val="0"/>
          <w:marBottom w:val="300"/>
          <w:divBdr>
            <w:top w:val="single" w:sz="6" w:space="0" w:color="CCCCCC"/>
            <w:left w:val="none" w:sz="0" w:space="0" w:color="auto"/>
            <w:bottom w:val="none" w:sz="0" w:space="0" w:color="auto"/>
            <w:right w:val="none" w:sz="0" w:space="0" w:color="auto"/>
          </w:divBdr>
          <w:divsChild>
            <w:div w:id="2100323973">
              <w:marLeft w:val="0"/>
              <w:marRight w:val="0"/>
              <w:marTop w:val="0"/>
              <w:marBottom w:val="0"/>
              <w:divBdr>
                <w:top w:val="none" w:sz="0" w:space="0" w:color="auto"/>
                <w:left w:val="none" w:sz="0" w:space="0" w:color="auto"/>
                <w:bottom w:val="none" w:sz="0" w:space="0" w:color="auto"/>
                <w:right w:val="none" w:sz="0" w:space="0" w:color="auto"/>
              </w:divBdr>
              <w:divsChild>
                <w:div w:id="434906004">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sChild>
                        <w:div w:id="89738282">
                          <w:marLeft w:val="0"/>
                          <w:marRight w:val="0"/>
                          <w:marTop w:val="0"/>
                          <w:marBottom w:val="0"/>
                          <w:divBdr>
                            <w:top w:val="none" w:sz="0" w:space="0" w:color="auto"/>
                            <w:left w:val="none" w:sz="0" w:space="0" w:color="auto"/>
                            <w:bottom w:val="none" w:sz="0" w:space="0" w:color="auto"/>
                            <w:right w:val="none" w:sz="0" w:space="0" w:color="auto"/>
                          </w:divBdr>
                          <w:divsChild>
                            <w:div w:id="130828985">
                              <w:marLeft w:val="0"/>
                              <w:marRight w:val="0"/>
                              <w:marTop w:val="0"/>
                              <w:marBottom w:val="0"/>
                              <w:divBdr>
                                <w:top w:val="none" w:sz="0" w:space="0" w:color="auto"/>
                                <w:left w:val="none" w:sz="0" w:space="0" w:color="auto"/>
                                <w:bottom w:val="none" w:sz="0" w:space="0" w:color="auto"/>
                                <w:right w:val="none" w:sz="0" w:space="0" w:color="auto"/>
                              </w:divBdr>
                              <w:divsChild>
                                <w:div w:id="1265919977">
                                  <w:marLeft w:val="1125"/>
                                  <w:marRight w:val="0"/>
                                  <w:marTop w:val="0"/>
                                  <w:marBottom w:val="0"/>
                                  <w:divBdr>
                                    <w:top w:val="none" w:sz="0" w:space="0" w:color="auto"/>
                                    <w:left w:val="none" w:sz="0" w:space="0" w:color="auto"/>
                                    <w:bottom w:val="none" w:sz="0" w:space="0" w:color="auto"/>
                                    <w:right w:val="none" w:sz="0" w:space="0" w:color="auto"/>
                                  </w:divBdr>
                                  <w:divsChild>
                                    <w:div w:id="735665589">
                                      <w:marLeft w:val="0"/>
                                      <w:marRight w:val="0"/>
                                      <w:marTop w:val="75"/>
                                      <w:marBottom w:val="0"/>
                                      <w:divBdr>
                                        <w:top w:val="none" w:sz="0" w:space="0" w:color="auto"/>
                                        <w:left w:val="none" w:sz="0" w:space="0" w:color="auto"/>
                                        <w:bottom w:val="none" w:sz="0" w:space="0" w:color="auto"/>
                                        <w:right w:val="none" w:sz="0" w:space="0" w:color="auto"/>
                                      </w:divBdr>
                                      <w:divsChild>
                                        <w:div w:id="1123188670">
                                          <w:marLeft w:val="0"/>
                                          <w:marRight w:val="0"/>
                                          <w:marTop w:val="0"/>
                                          <w:marBottom w:val="0"/>
                                          <w:divBdr>
                                            <w:top w:val="none" w:sz="0" w:space="0" w:color="auto"/>
                                            <w:left w:val="none" w:sz="0" w:space="0" w:color="auto"/>
                                            <w:bottom w:val="none" w:sz="0" w:space="0" w:color="auto"/>
                                            <w:right w:val="none" w:sz="0" w:space="0" w:color="auto"/>
                                          </w:divBdr>
                                          <w:divsChild>
                                            <w:div w:id="1156654418">
                                              <w:marLeft w:val="75"/>
                                              <w:marRight w:val="0"/>
                                              <w:marTop w:val="0"/>
                                              <w:marBottom w:val="0"/>
                                              <w:divBdr>
                                                <w:top w:val="none" w:sz="0" w:space="0" w:color="auto"/>
                                                <w:left w:val="none" w:sz="0" w:space="0" w:color="auto"/>
                                                <w:bottom w:val="none" w:sz="0" w:space="0" w:color="auto"/>
                                                <w:right w:val="none" w:sz="0" w:space="0" w:color="auto"/>
                                              </w:divBdr>
                                              <w:divsChild>
                                                <w:div w:id="1067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811">
                                          <w:marLeft w:val="0"/>
                                          <w:marRight w:val="0"/>
                                          <w:marTop w:val="0"/>
                                          <w:marBottom w:val="0"/>
                                          <w:divBdr>
                                            <w:top w:val="none" w:sz="0" w:space="0" w:color="auto"/>
                                            <w:left w:val="none" w:sz="0" w:space="0" w:color="auto"/>
                                            <w:bottom w:val="none" w:sz="0" w:space="0" w:color="auto"/>
                                            <w:right w:val="none" w:sz="0" w:space="0" w:color="auto"/>
                                          </w:divBdr>
                                          <w:divsChild>
                                            <w:div w:id="1009259212">
                                              <w:marLeft w:val="0"/>
                                              <w:marRight w:val="0"/>
                                              <w:marTop w:val="0"/>
                                              <w:marBottom w:val="0"/>
                                              <w:divBdr>
                                                <w:top w:val="none" w:sz="0" w:space="0" w:color="auto"/>
                                                <w:left w:val="none" w:sz="0" w:space="0" w:color="auto"/>
                                                <w:bottom w:val="none" w:sz="0" w:space="0" w:color="auto"/>
                                                <w:right w:val="none" w:sz="0" w:space="0" w:color="auto"/>
                                              </w:divBdr>
                                            </w:div>
                                            <w:div w:id="561019743">
                                              <w:marLeft w:val="0"/>
                                              <w:marRight w:val="0"/>
                                              <w:marTop w:val="0"/>
                                              <w:marBottom w:val="0"/>
                                              <w:divBdr>
                                                <w:top w:val="none" w:sz="0" w:space="0" w:color="auto"/>
                                                <w:left w:val="none" w:sz="0" w:space="0" w:color="auto"/>
                                                <w:bottom w:val="none" w:sz="0" w:space="0" w:color="auto"/>
                                                <w:right w:val="none" w:sz="0" w:space="0" w:color="auto"/>
                                              </w:divBdr>
                                            </w:div>
                                            <w:div w:id="1197043854">
                                              <w:marLeft w:val="0"/>
                                              <w:marRight w:val="0"/>
                                              <w:marTop w:val="60"/>
                                              <w:marBottom w:val="15"/>
                                              <w:divBdr>
                                                <w:top w:val="none" w:sz="0" w:space="0" w:color="auto"/>
                                                <w:left w:val="none" w:sz="0" w:space="0" w:color="auto"/>
                                                <w:bottom w:val="none" w:sz="0" w:space="0" w:color="auto"/>
                                                <w:right w:val="none" w:sz="0" w:space="0" w:color="auto"/>
                                              </w:divBdr>
                                              <w:divsChild>
                                                <w:div w:id="624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8056">
                                      <w:marLeft w:val="0"/>
                                      <w:marRight w:val="0"/>
                                      <w:marTop w:val="0"/>
                                      <w:marBottom w:val="0"/>
                                      <w:divBdr>
                                        <w:top w:val="none" w:sz="0" w:space="0" w:color="auto"/>
                                        <w:left w:val="none" w:sz="0" w:space="0" w:color="auto"/>
                                        <w:bottom w:val="none" w:sz="0" w:space="0" w:color="auto"/>
                                        <w:right w:val="none" w:sz="0" w:space="0" w:color="auto"/>
                                      </w:divBdr>
                                      <w:divsChild>
                                        <w:div w:id="1642922622">
                                          <w:marLeft w:val="0"/>
                                          <w:marRight w:val="0"/>
                                          <w:marTop w:val="0"/>
                                          <w:marBottom w:val="0"/>
                                          <w:divBdr>
                                            <w:top w:val="none" w:sz="0" w:space="0" w:color="auto"/>
                                            <w:left w:val="none" w:sz="0" w:space="0" w:color="auto"/>
                                            <w:bottom w:val="none" w:sz="0" w:space="0" w:color="auto"/>
                                            <w:right w:val="none" w:sz="0" w:space="0" w:color="auto"/>
                                          </w:divBdr>
                                          <w:divsChild>
                                            <w:div w:id="1145619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07414714">
                              <w:marLeft w:val="0"/>
                              <w:marRight w:val="0"/>
                              <w:marTop w:val="0"/>
                              <w:marBottom w:val="0"/>
                              <w:divBdr>
                                <w:top w:val="none" w:sz="0" w:space="0" w:color="auto"/>
                                <w:left w:val="none" w:sz="0" w:space="0" w:color="auto"/>
                                <w:bottom w:val="none" w:sz="0" w:space="0" w:color="auto"/>
                                <w:right w:val="none" w:sz="0" w:space="0" w:color="auto"/>
                              </w:divBdr>
                              <w:divsChild>
                                <w:div w:id="396784156">
                                  <w:marLeft w:val="0"/>
                                  <w:marRight w:val="0"/>
                                  <w:marTop w:val="0"/>
                                  <w:marBottom w:val="0"/>
                                  <w:divBdr>
                                    <w:top w:val="none" w:sz="0" w:space="0" w:color="auto"/>
                                    <w:left w:val="none" w:sz="0" w:space="0" w:color="auto"/>
                                    <w:bottom w:val="none" w:sz="0" w:space="0" w:color="auto"/>
                                    <w:right w:val="none" w:sz="0" w:space="0" w:color="auto"/>
                                  </w:divBdr>
                                  <w:divsChild>
                                    <w:div w:id="1434936234">
                                      <w:marLeft w:val="0"/>
                                      <w:marRight w:val="0"/>
                                      <w:marTop w:val="0"/>
                                      <w:marBottom w:val="0"/>
                                      <w:divBdr>
                                        <w:top w:val="none" w:sz="0" w:space="0" w:color="auto"/>
                                        <w:left w:val="none" w:sz="0" w:space="0" w:color="auto"/>
                                        <w:bottom w:val="none" w:sz="0" w:space="0" w:color="auto"/>
                                        <w:right w:val="none" w:sz="0" w:space="0" w:color="auto"/>
                                      </w:divBdr>
                                      <w:divsChild>
                                        <w:div w:id="904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17311">
              <w:marLeft w:val="0"/>
              <w:marRight w:val="0"/>
              <w:marTop w:val="0"/>
              <w:marBottom w:val="0"/>
              <w:divBdr>
                <w:top w:val="none" w:sz="0" w:space="0" w:color="auto"/>
                <w:left w:val="none" w:sz="0" w:space="0" w:color="auto"/>
                <w:bottom w:val="none" w:sz="0" w:space="0" w:color="auto"/>
                <w:right w:val="none" w:sz="0" w:space="0" w:color="auto"/>
              </w:divBdr>
              <w:divsChild>
                <w:div w:id="1709866993">
                  <w:marLeft w:val="0"/>
                  <w:marRight w:val="0"/>
                  <w:marTop w:val="0"/>
                  <w:marBottom w:val="0"/>
                  <w:divBdr>
                    <w:top w:val="none" w:sz="0" w:space="0" w:color="auto"/>
                    <w:left w:val="none" w:sz="0" w:space="0" w:color="auto"/>
                    <w:bottom w:val="none" w:sz="0" w:space="0" w:color="auto"/>
                    <w:right w:val="none" w:sz="0" w:space="0" w:color="auto"/>
                  </w:divBdr>
                  <w:divsChild>
                    <w:div w:id="1293561028">
                      <w:marLeft w:val="0"/>
                      <w:marRight w:val="0"/>
                      <w:marTop w:val="0"/>
                      <w:marBottom w:val="0"/>
                      <w:divBdr>
                        <w:top w:val="none" w:sz="0" w:space="0" w:color="auto"/>
                        <w:left w:val="none" w:sz="0" w:space="0" w:color="auto"/>
                        <w:bottom w:val="none" w:sz="0" w:space="0" w:color="auto"/>
                        <w:right w:val="none" w:sz="0" w:space="0" w:color="auto"/>
                      </w:divBdr>
                      <w:divsChild>
                        <w:div w:id="1159349048">
                          <w:marLeft w:val="0"/>
                          <w:marRight w:val="0"/>
                          <w:marTop w:val="0"/>
                          <w:marBottom w:val="0"/>
                          <w:divBdr>
                            <w:top w:val="none" w:sz="0" w:space="0" w:color="auto"/>
                            <w:left w:val="none" w:sz="0" w:space="0" w:color="auto"/>
                            <w:bottom w:val="none" w:sz="0" w:space="0" w:color="auto"/>
                            <w:right w:val="none" w:sz="0" w:space="0" w:color="auto"/>
                          </w:divBdr>
                          <w:divsChild>
                            <w:div w:id="739406768">
                              <w:marLeft w:val="0"/>
                              <w:marRight w:val="0"/>
                              <w:marTop w:val="0"/>
                              <w:marBottom w:val="0"/>
                              <w:divBdr>
                                <w:top w:val="none" w:sz="0" w:space="0" w:color="auto"/>
                                <w:left w:val="none" w:sz="0" w:space="0" w:color="auto"/>
                                <w:bottom w:val="none" w:sz="0" w:space="0" w:color="auto"/>
                                <w:right w:val="none" w:sz="0" w:space="0" w:color="auto"/>
                              </w:divBdr>
                              <w:divsChild>
                                <w:div w:id="3931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actiunea2012.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Dreadless</dc:creator>
  <cp:keywords/>
  <dc:description/>
  <cp:lastModifiedBy>Dreadless</cp:lastModifiedBy>
  <cp:revision>38</cp:revision>
  <dcterms:created xsi:type="dcterms:W3CDTF">2016-03-21T19:32:00Z</dcterms:created>
  <dcterms:modified xsi:type="dcterms:W3CDTF">2016-06-24T10:42:00Z</dcterms:modified>
</cp:coreProperties>
</file>